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4C" w:rsidRPr="0002484C" w:rsidRDefault="0002484C" w:rsidP="0002484C">
      <w:pPr>
        <w:pStyle w:val="Heading1"/>
      </w:pPr>
      <w:r w:rsidRPr="0002484C">
        <w:t xml:space="preserve">Western Regional Panel Monthly Executive Committee Conference Call </w:t>
      </w:r>
    </w:p>
    <w:p w:rsidR="0002484C" w:rsidRDefault="0002484C" w:rsidP="0002484C">
      <w:r>
        <w:t>August 24th, 2020 at 1:00 pm mountain time</w:t>
      </w:r>
    </w:p>
    <w:p w:rsidR="0002484C" w:rsidRDefault="0002484C" w:rsidP="0002484C">
      <w:r>
        <w:t xml:space="preserve">Call number: 712-770-5581 </w:t>
      </w:r>
    </w:p>
    <w:p w:rsidR="0002484C" w:rsidRDefault="0002484C" w:rsidP="0002484C">
      <w:r>
        <w:t>Passcode: 770367#</w:t>
      </w:r>
    </w:p>
    <w:p w:rsidR="0002484C" w:rsidRDefault="0002484C" w:rsidP="0002484C">
      <w:r>
        <w:t xml:space="preserve">Stephen Phillips, Elizabeth Brown, Glenn Dolphin, Dennis </w:t>
      </w:r>
      <w:proofErr w:type="spellStart"/>
      <w:r>
        <w:t>Zabaglo</w:t>
      </w:r>
      <w:proofErr w:type="spellEnd"/>
      <w:r>
        <w:t xml:space="preserve">, John </w:t>
      </w:r>
      <w:proofErr w:type="spellStart"/>
      <w:r>
        <w:t>Wullschleger</w:t>
      </w:r>
      <w:proofErr w:type="spellEnd"/>
      <w:r>
        <w:t xml:space="preserve">, Martha </w:t>
      </w:r>
      <w:proofErr w:type="spellStart"/>
      <w:r>
        <w:t>Volkoff</w:t>
      </w:r>
      <w:proofErr w:type="spellEnd"/>
      <w:r>
        <w:t>, Tom Woolf</w:t>
      </w:r>
    </w:p>
    <w:p w:rsidR="0002484C" w:rsidRDefault="0002484C" w:rsidP="0002484C">
      <w:pPr>
        <w:pStyle w:val="Heading2"/>
      </w:pPr>
      <w:r>
        <w:t>Minutes</w:t>
      </w:r>
    </w:p>
    <w:p w:rsidR="006C6C0F" w:rsidRPr="006C6C0F" w:rsidRDefault="0002484C" w:rsidP="0002484C">
      <w:pPr>
        <w:pStyle w:val="ListParagraph"/>
        <w:numPr>
          <w:ilvl w:val="0"/>
          <w:numId w:val="3"/>
        </w:numPr>
      </w:pPr>
      <w:r>
        <w:t>Approval of July minutes –</w:t>
      </w:r>
      <w:r w:rsidRPr="0002484C">
        <w:rPr>
          <w:b/>
        </w:rPr>
        <w:t xml:space="preserve"> Stephen moves to adopt. Glenn seconds. All in favor. N</w:t>
      </w:r>
      <w:r w:rsidRPr="0002484C">
        <w:rPr>
          <w:b/>
        </w:rPr>
        <w:t>one   opposed. Minutes approved</w:t>
      </w:r>
      <w:r w:rsidR="006C6C0F">
        <w:rPr>
          <w:b/>
        </w:rPr>
        <w:br/>
      </w:r>
    </w:p>
    <w:p w:rsidR="0002484C" w:rsidRDefault="006C6C0F" w:rsidP="0002484C">
      <w:pPr>
        <w:pStyle w:val="ListParagraph"/>
        <w:numPr>
          <w:ilvl w:val="0"/>
          <w:numId w:val="3"/>
        </w:numPr>
      </w:pPr>
      <w:r>
        <w:t>Legislative Update – Stephen Phillips</w:t>
      </w:r>
    </w:p>
    <w:p w:rsidR="0002484C" w:rsidRDefault="0002484C" w:rsidP="006C6C0F">
      <w:pPr>
        <w:pStyle w:val="ListParagraph"/>
        <w:numPr>
          <w:ilvl w:val="0"/>
          <w:numId w:val="21"/>
        </w:numPr>
      </w:pPr>
      <w:r>
        <w:t xml:space="preserve">Nutria bill on the senate side. Feinstein is one of the co-sponsors of F4403. Trump signed LWCA on 4th of August. Should free up money for </w:t>
      </w:r>
      <w:proofErr w:type="spellStart"/>
      <w:r>
        <w:t>invasives</w:t>
      </w:r>
      <w:proofErr w:type="spellEnd"/>
      <w:r>
        <w:t>. WRDA came out with senate bill and senate report language. House bill is out, house report language out. Added Rushing River basin. Didn’t put any money in. Won’t see FY2021 money anytime soon. QZAP came out with proposa</w:t>
      </w:r>
      <w:r>
        <w:t xml:space="preserve">ls but it is for FY2020 money. </w:t>
      </w:r>
      <w:r>
        <w:br/>
      </w:r>
    </w:p>
    <w:p w:rsidR="0002484C" w:rsidRDefault="0002484C" w:rsidP="0002484C">
      <w:pPr>
        <w:pStyle w:val="ListParagraph"/>
        <w:numPr>
          <w:ilvl w:val="0"/>
          <w:numId w:val="3"/>
        </w:numPr>
      </w:pPr>
      <w:r>
        <w:t xml:space="preserve">Panel Business </w:t>
      </w:r>
    </w:p>
    <w:p w:rsidR="0002484C" w:rsidRDefault="0002484C" w:rsidP="0002484C">
      <w:pPr>
        <w:pStyle w:val="ListParagraph"/>
        <w:numPr>
          <w:ilvl w:val="0"/>
          <w:numId w:val="6"/>
        </w:numPr>
      </w:pPr>
      <w:r>
        <w:t>QZAP 2.0 – Elizabeth Brown</w:t>
      </w:r>
    </w:p>
    <w:p w:rsidR="0002484C" w:rsidRDefault="0002484C" w:rsidP="0002484C">
      <w:pPr>
        <w:pStyle w:val="ListParagraph"/>
        <w:numPr>
          <w:ilvl w:val="1"/>
          <w:numId w:val="6"/>
        </w:numPr>
      </w:pPr>
      <w:r>
        <w:t xml:space="preserve">Comment period ended last week. Received a number of comments and edits from federal agencies. No comments from states or non-governmental partners. All comments were positive focused on general lack of specificity. There is the idea of creating the basin teams which people are generally supportive of, but there is lack of clarity on logistics for setting this up. No surprises in the comments. Elizabeth is working on getting a new draft together. The goal is to present it in September at the Annual Meeting. Also on the agenda at AFWA. If we wait until after the annual meeting, there will be a new Ex </w:t>
      </w:r>
      <w:proofErr w:type="spellStart"/>
      <w:r>
        <w:t>Comm</w:t>
      </w:r>
      <w:proofErr w:type="spellEnd"/>
      <w:r>
        <w:t xml:space="preserve"> to review what is currently being considered to be the “final draft”. Ex </w:t>
      </w:r>
      <w:proofErr w:type="spellStart"/>
      <w:r>
        <w:t>Comm</w:t>
      </w:r>
      <w:proofErr w:type="spellEnd"/>
      <w:r>
        <w:t xml:space="preserve"> would like to</w:t>
      </w:r>
      <w:r>
        <w:t xml:space="preserve"> go ahead and get this approved</w:t>
      </w:r>
    </w:p>
    <w:p w:rsidR="0002484C" w:rsidRDefault="0002484C" w:rsidP="0002484C">
      <w:pPr>
        <w:pStyle w:val="ListParagraph"/>
        <w:numPr>
          <w:ilvl w:val="0"/>
          <w:numId w:val="6"/>
        </w:numPr>
      </w:pPr>
      <w:r>
        <w:t>2020 WRP Elections - Mason Parker</w:t>
      </w:r>
    </w:p>
    <w:p w:rsidR="0002484C" w:rsidRDefault="0002484C" w:rsidP="0002484C">
      <w:pPr>
        <w:pStyle w:val="ListParagraph"/>
        <w:numPr>
          <w:ilvl w:val="1"/>
          <w:numId w:val="6"/>
        </w:numPr>
      </w:pPr>
      <w:r>
        <w:t>There are three elections and all ballots will be circulated in a single survey</w:t>
      </w:r>
      <w:r>
        <w:br/>
      </w:r>
      <w:r>
        <w:t>Member Academia – Coastal: Catherine de Rivera and Danielle Verna</w:t>
      </w:r>
      <w:r>
        <w:br/>
      </w:r>
      <w:r>
        <w:t xml:space="preserve">Executive Committee: Glenn Dolphin, Dennis </w:t>
      </w:r>
      <w:proofErr w:type="spellStart"/>
      <w:r>
        <w:t>Zabaglo</w:t>
      </w:r>
      <w:proofErr w:type="spellEnd"/>
      <w:r>
        <w:t xml:space="preserve">, Tom Woolf, John </w:t>
      </w:r>
      <w:proofErr w:type="spellStart"/>
      <w:r>
        <w:t>Wullschleger</w:t>
      </w:r>
      <w:proofErr w:type="spellEnd"/>
      <w:r>
        <w:br/>
      </w:r>
      <w:r>
        <w:t xml:space="preserve">Executive Committee special election: Barak </w:t>
      </w:r>
      <w:proofErr w:type="spellStart"/>
      <w:r>
        <w:t>Shemai</w:t>
      </w:r>
      <w:proofErr w:type="spellEnd"/>
    </w:p>
    <w:p w:rsidR="0002484C" w:rsidRDefault="0002484C" w:rsidP="0002484C">
      <w:pPr>
        <w:pStyle w:val="ListParagraph"/>
        <w:numPr>
          <w:ilvl w:val="0"/>
          <w:numId w:val="6"/>
        </w:numPr>
      </w:pPr>
      <w:r>
        <w:t>Future Virtual Engagements - Mason Parker</w:t>
      </w:r>
    </w:p>
    <w:p w:rsidR="0002484C" w:rsidRDefault="0002484C" w:rsidP="0002484C">
      <w:pPr>
        <w:pStyle w:val="ListParagraph"/>
        <w:numPr>
          <w:ilvl w:val="1"/>
          <w:numId w:val="6"/>
        </w:numPr>
      </w:pPr>
      <w:r>
        <w:t xml:space="preserve">As we move forward, it may be a good idea to discuss what we can do to further engage with the public through virtual platform. This could include creating a space for members and friends to socialize, but it may also include webinars from WRP committees.  Education committee tried to put together monthly </w:t>
      </w:r>
      <w:r>
        <w:lastRenderedPageBreak/>
        <w:t xml:space="preserve">webinars. Create a space for the committee to come together and share what they are currently working on. </w:t>
      </w:r>
      <w:r w:rsidR="004D0C55">
        <w:br/>
      </w:r>
    </w:p>
    <w:p w:rsidR="0002484C" w:rsidRDefault="0002484C" w:rsidP="0002484C">
      <w:pPr>
        <w:pStyle w:val="ListParagraph"/>
        <w:numPr>
          <w:ilvl w:val="0"/>
          <w:numId w:val="3"/>
        </w:numPr>
      </w:pPr>
      <w:r>
        <w:t xml:space="preserve">WRP Standing Committee – Roundtable for Chairs/Liaisons </w:t>
      </w:r>
    </w:p>
    <w:p w:rsidR="004D0C55" w:rsidRDefault="0002484C" w:rsidP="0002484C">
      <w:pPr>
        <w:pStyle w:val="ListParagraph"/>
        <w:numPr>
          <w:ilvl w:val="0"/>
          <w:numId w:val="7"/>
        </w:numPr>
      </w:pPr>
      <w:r>
        <w:t>2020 Annual Meeting – Mason Parker</w:t>
      </w:r>
    </w:p>
    <w:p w:rsidR="0002484C" w:rsidRDefault="0002484C" w:rsidP="004D0C55">
      <w:pPr>
        <w:pStyle w:val="ListParagraph"/>
        <w:numPr>
          <w:ilvl w:val="1"/>
          <w:numId w:val="7"/>
        </w:numPr>
      </w:pPr>
      <w:r>
        <w:t xml:space="preserve">Everything is in place. We will be putting together a social media space and going through practices runs for presenter and moderators. </w:t>
      </w:r>
    </w:p>
    <w:p w:rsidR="0002484C" w:rsidRDefault="0002484C" w:rsidP="004D0C55">
      <w:pPr>
        <w:pStyle w:val="ListParagraph"/>
        <w:numPr>
          <w:ilvl w:val="0"/>
          <w:numId w:val="7"/>
        </w:numPr>
      </w:pPr>
      <w:r>
        <w:t xml:space="preserve">Coastal Committee – Chair Chris </w:t>
      </w:r>
      <w:proofErr w:type="spellStart"/>
      <w:r>
        <w:t>Scianni</w:t>
      </w:r>
      <w:proofErr w:type="spellEnd"/>
      <w:r>
        <w:t>; Glenn Dolphin liaison</w:t>
      </w:r>
    </w:p>
    <w:p w:rsidR="004D0C55" w:rsidRDefault="0002484C" w:rsidP="004D0C55">
      <w:pPr>
        <w:pStyle w:val="ListParagraph"/>
        <w:numPr>
          <w:ilvl w:val="1"/>
          <w:numId w:val="7"/>
        </w:numPr>
      </w:pPr>
      <w:r>
        <w:t>Chris will be giving an update at the Annual Meeting</w:t>
      </w:r>
    </w:p>
    <w:p w:rsidR="004D0C55" w:rsidRDefault="0002484C" w:rsidP="004D0C55">
      <w:pPr>
        <w:pStyle w:val="ListParagraph"/>
        <w:numPr>
          <w:ilvl w:val="0"/>
          <w:numId w:val="7"/>
        </w:numPr>
      </w:pPr>
      <w:r>
        <w:t>Decontamination Think Tank Committee – Chair Robert Walters; Elizabeth Brown liaison</w:t>
      </w:r>
    </w:p>
    <w:p w:rsidR="004D0C55" w:rsidRDefault="0002484C" w:rsidP="0002484C">
      <w:pPr>
        <w:pStyle w:val="ListParagraph"/>
        <w:numPr>
          <w:ilvl w:val="1"/>
          <w:numId w:val="7"/>
        </w:numPr>
      </w:pPr>
      <w:r>
        <w:t>Committee on summer break and will reconvene in the fall</w:t>
      </w:r>
    </w:p>
    <w:p w:rsidR="004D0C55" w:rsidRDefault="0002484C" w:rsidP="0002484C">
      <w:pPr>
        <w:pStyle w:val="ListParagraph"/>
        <w:numPr>
          <w:ilvl w:val="0"/>
          <w:numId w:val="7"/>
        </w:numPr>
      </w:pPr>
      <w:r>
        <w:t xml:space="preserve">Membership and Communication Committee – Chair John </w:t>
      </w:r>
      <w:proofErr w:type="spellStart"/>
      <w:r>
        <w:t>Wullschleger</w:t>
      </w:r>
      <w:proofErr w:type="spellEnd"/>
    </w:p>
    <w:p w:rsidR="0002484C" w:rsidRDefault="0002484C" w:rsidP="004D0C55">
      <w:pPr>
        <w:pStyle w:val="ListParagraph"/>
        <w:numPr>
          <w:ilvl w:val="1"/>
          <w:numId w:val="7"/>
        </w:numPr>
      </w:pPr>
      <w:r>
        <w:t>No update</w:t>
      </w:r>
    </w:p>
    <w:p w:rsidR="004D0C55" w:rsidRDefault="0002484C" w:rsidP="0002484C">
      <w:pPr>
        <w:pStyle w:val="ListParagraph"/>
        <w:numPr>
          <w:ilvl w:val="0"/>
          <w:numId w:val="7"/>
        </w:numPr>
      </w:pPr>
      <w:r>
        <w:t xml:space="preserve">Outreach Committee – Chair Monica </w:t>
      </w:r>
      <w:proofErr w:type="spellStart"/>
      <w:r>
        <w:t>McGarrity</w:t>
      </w:r>
      <w:proofErr w:type="spellEnd"/>
      <w:r>
        <w:t>; Allison Zach liaison</w:t>
      </w:r>
    </w:p>
    <w:p w:rsidR="0002484C" w:rsidRDefault="0002484C" w:rsidP="0002484C">
      <w:pPr>
        <w:pStyle w:val="ListParagraph"/>
        <w:numPr>
          <w:ilvl w:val="1"/>
          <w:numId w:val="7"/>
        </w:numPr>
      </w:pPr>
      <w:r>
        <w:t xml:space="preserve">WRP Education Committee wants to apply for a QZAP grant. ISAN will apply for grant and the committee will put together and manage the grant. </w:t>
      </w:r>
      <w:r w:rsidR="004D0C55">
        <w:br/>
      </w:r>
    </w:p>
    <w:p w:rsidR="004D0C55" w:rsidRDefault="0002484C" w:rsidP="004D0C55">
      <w:pPr>
        <w:pStyle w:val="ListParagraph"/>
        <w:numPr>
          <w:ilvl w:val="0"/>
          <w:numId w:val="3"/>
        </w:numPr>
      </w:pPr>
      <w:r>
        <w:t>WRP Workgroup Updates – Roundtable for Chairs/Liaisons</w:t>
      </w:r>
      <w:r w:rsidR="004D0C55">
        <w:br/>
      </w:r>
    </w:p>
    <w:p w:rsidR="00111B0E" w:rsidRDefault="0002484C" w:rsidP="0002484C">
      <w:pPr>
        <w:pStyle w:val="ListParagraph"/>
        <w:numPr>
          <w:ilvl w:val="0"/>
          <w:numId w:val="11"/>
        </w:numPr>
      </w:pPr>
      <w:proofErr w:type="spellStart"/>
      <w:r>
        <w:t>eDNA</w:t>
      </w:r>
      <w:proofErr w:type="spellEnd"/>
      <w:r>
        <w:t xml:space="preserve"> – Chair Adam Sepulveda; Martha </w:t>
      </w:r>
      <w:proofErr w:type="spellStart"/>
      <w:r>
        <w:t>Volkoff</w:t>
      </w:r>
      <w:proofErr w:type="spellEnd"/>
      <w:r>
        <w:t xml:space="preserve"> liaison</w:t>
      </w:r>
    </w:p>
    <w:p w:rsidR="00111B0E" w:rsidRDefault="0002484C" w:rsidP="00111B0E">
      <w:pPr>
        <w:pStyle w:val="ListParagraph"/>
        <w:numPr>
          <w:ilvl w:val="1"/>
          <w:numId w:val="11"/>
        </w:numPr>
      </w:pPr>
      <w:r>
        <w:t>on hold until after summer</w:t>
      </w:r>
    </w:p>
    <w:p w:rsidR="00111B0E" w:rsidRDefault="0002484C" w:rsidP="0002484C">
      <w:pPr>
        <w:pStyle w:val="ListParagraph"/>
        <w:numPr>
          <w:ilvl w:val="0"/>
          <w:numId w:val="11"/>
        </w:numPr>
      </w:pPr>
      <w:r>
        <w:t xml:space="preserve">Fire Equipment Decontamination Procedures – Chair Kate Wilson; Dennis </w:t>
      </w:r>
      <w:proofErr w:type="spellStart"/>
      <w:r>
        <w:t>Zabaglo</w:t>
      </w:r>
      <w:proofErr w:type="spellEnd"/>
      <w:r>
        <w:t xml:space="preserve"> </w:t>
      </w:r>
    </w:p>
    <w:p w:rsidR="0002484C" w:rsidRDefault="0002484C" w:rsidP="0002484C">
      <w:pPr>
        <w:pStyle w:val="ListParagraph"/>
        <w:numPr>
          <w:ilvl w:val="1"/>
          <w:numId w:val="11"/>
        </w:numPr>
      </w:pPr>
      <w:r>
        <w:t xml:space="preserve">Kate has sent out protocols and Doodle poll for next weekend. Kate is still seeking input on protocols. If you have ideas send them to Kate. Kate would like resources added to the fire WG page. </w:t>
      </w:r>
    </w:p>
    <w:p w:rsidR="00111B0E" w:rsidRDefault="0002484C" w:rsidP="0002484C">
      <w:pPr>
        <w:pStyle w:val="ListParagraph"/>
        <w:numPr>
          <w:ilvl w:val="0"/>
          <w:numId w:val="3"/>
        </w:numPr>
      </w:pPr>
      <w:r>
        <w:t xml:space="preserve">ANSTF </w:t>
      </w:r>
    </w:p>
    <w:p w:rsidR="00111B0E" w:rsidRDefault="00111B0E" w:rsidP="00111B0E">
      <w:pPr>
        <w:pStyle w:val="ListParagraph"/>
        <w:ind w:left="1080"/>
      </w:pPr>
    </w:p>
    <w:p w:rsidR="00111B0E" w:rsidRDefault="0002484C" w:rsidP="0002484C">
      <w:pPr>
        <w:pStyle w:val="ListParagraph"/>
        <w:numPr>
          <w:ilvl w:val="0"/>
          <w:numId w:val="13"/>
        </w:numPr>
      </w:pPr>
      <w:r>
        <w:t>ANSTF Standing and Ad-Hoc Committee Participation Discussion</w:t>
      </w:r>
    </w:p>
    <w:p w:rsidR="00111B0E" w:rsidRDefault="0002484C" w:rsidP="0002484C">
      <w:pPr>
        <w:pStyle w:val="ListParagraph"/>
        <w:numPr>
          <w:ilvl w:val="1"/>
          <w:numId w:val="13"/>
        </w:numPr>
      </w:pPr>
      <w:r>
        <w:t xml:space="preserve">Prevention - Chair Craig Marten; John </w:t>
      </w:r>
      <w:proofErr w:type="spellStart"/>
      <w:r>
        <w:t>Wullschleger</w:t>
      </w:r>
      <w:proofErr w:type="spellEnd"/>
      <w:r>
        <w:t xml:space="preserve"> liaison  </w:t>
      </w:r>
    </w:p>
    <w:p w:rsidR="00111B0E" w:rsidRDefault="0002484C" w:rsidP="0002484C">
      <w:pPr>
        <w:pStyle w:val="ListParagraph"/>
        <w:numPr>
          <w:ilvl w:val="2"/>
          <w:numId w:val="13"/>
        </w:numPr>
      </w:pPr>
      <w:r>
        <w:t xml:space="preserve">Proceeding with various tasks and assigning people to do things including tracking organisms in trade and risk analysis. They are talking about establishing ad hoc committee to implement roles and responsibilities under VIDA. </w:t>
      </w:r>
    </w:p>
    <w:p w:rsidR="00111B0E" w:rsidRDefault="0002484C" w:rsidP="0002484C">
      <w:pPr>
        <w:pStyle w:val="ListParagraph"/>
        <w:numPr>
          <w:ilvl w:val="1"/>
          <w:numId w:val="13"/>
        </w:numPr>
      </w:pPr>
      <w:r>
        <w:t>Early Detection and Rapid Response - Chair Wes Daniels, USGS; Elizabeth Brown</w:t>
      </w:r>
    </w:p>
    <w:p w:rsidR="00111B0E" w:rsidRDefault="0002484C" w:rsidP="0002484C">
      <w:pPr>
        <w:pStyle w:val="ListParagraph"/>
        <w:numPr>
          <w:ilvl w:val="2"/>
          <w:numId w:val="13"/>
        </w:numPr>
      </w:pPr>
      <w:r>
        <w:t xml:space="preserve">Working and moving, they had a meeting two weeks ago. Sent out survey about rapid response. Trying to figure out where a lack of funding has led to a new introduction. Looking for case studies where the money was not there to implement rapid response plan leading to a negative impact. </w:t>
      </w:r>
    </w:p>
    <w:p w:rsidR="00111B0E" w:rsidRDefault="0002484C" w:rsidP="0002484C">
      <w:pPr>
        <w:pStyle w:val="ListParagraph"/>
        <w:numPr>
          <w:ilvl w:val="1"/>
          <w:numId w:val="13"/>
        </w:numPr>
      </w:pPr>
      <w:r>
        <w:t xml:space="preserve">Control and Restoration - Chair Kim </w:t>
      </w:r>
      <w:proofErr w:type="spellStart"/>
      <w:r>
        <w:t>Bogenschultz</w:t>
      </w:r>
      <w:proofErr w:type="spellEnd"/>
      <w:r>
        <w:t xml:space="preserve">, Iowa and AFWA; Dennis </w:t>
      </w:r>
      <w:proofErr w:type="spellStart"/>
      <w:r>
        <w:t>Zabaglo</w:t>
      </w:r>
      <w:proofErr w:type="spellEnd"/>
    </w:p>
    <w:p w:rsidR="0002484C" w:rsidRDefault="0002484C" w:rsidP="00111B0E">
      <w:pPr>
        <w:pStyle w:val="ListParagraph"/>
        <w:numPr>
          <w:ilvl w:val="2"/>
          <w:numId w:val="13"/>
        </w:numPr>
      </w:pPr>
      <w:r>
        <w:t>No Update</w:t>
      </w:r>
    </w:p>
    <w:p w:rsidR="00111B0E" w:rsidRDefault="0002484C" w:rsidP="0002484C">
      <w:pPr>
        <w:pStyle w:val="ListParagraph"/>
        <w:numPr>
          <w:ilvl w:val="1"/>
          <w:numId w:val="13"/>
        </w:numPr>
      </w:pPr>
      <w:r>
        <w:t xml:space="preserve">Research - Chair Susan </w:t>
      </w:r>
      <w:proofErr w:type="spellStart"/>
      <w:r>
        <w:t>Pasko</w:t>
      </w:r>
      <w:proofErr w:type="spellEnd"/>
      <w:r>
        <w:t xml:space="preserve">, USFWS; John </w:t>
      </w:r>
      <w:proofErr w:type="spellStart"/>
      <w:r>
        <w:t>Wullschleger</w:t>
      </w:r>
      <w:proofErr w:type="spellEnd"/>
    </w:p>
    <w:p w:rsidR="0002484C" w:rsidRDefault="0002484C" w:rsidP="00111B0E">
      <w:pPr>
        <w:pStyle w:val="ListParagraph"/>
        <w:numPr>
          <w:ilvl w:val="2"/>
          <w:numId w:val="13"/>
        </w:numPr>
      </w:pPr>
      <w:r>
        <w:t>No Updates</w:t>
      </w:r>
    </w:p>
    <w:p w:rsidR="0002484C" w:rsidRDefault="0002484C" w:rsidP="00111B0E">
      <w:pPr>
        <w:pStyle w:val="ListParagraph"/>
        <w:numPr>
          <w:ilvl w:val="1"/>
          <w:numId w:val="13"/>
        </w:numPr>
      </w:pPr>
      <w:r>
        <w:lastRenderedPageBreak/>
        <w:t>Education and Outreach – Tim Campbell, Wisconsin Sea Grant; Elizabeth Brown</w:t>
      </w:r>
    </w:p>
    <w:p w:rsidR="00111B0E" w:rsidRDefault="0002484C" w:rsidP="0002484C">
      <w:pPr>
        <w:pStyle w:val="ListParagraph"/>
        <w:numPr>
          <w:ilvl w:val="2"/>
          <w:numId w:val="13"/>
        </w:numPr>
      </w:pPr>
      <w:r>
        <w:t>No updates</w:t>
      </w:r>
    </w:p>
    <w:p w:rsidR="00111B0E" w:rsidRDefault="0002484C" w:rsidP="0002484C">
      <w:pPr>
        <w:pStyle w:val="ListParagraph"/>
        <w:numPr>
          <w:ilvl w:val="1"/>
          <w:numId w:val="13"/>
        </w:numPr>
      </w:pPr>
      <w:r>
        <w:t xml:space="preserve">Bylaws and Operations (Ad-Hoc) - Chair Susan </w:t>
      </w:r>
      <w:proofErr w:type="spellStart"/>
      <w:r>
        <w:t>Pasko</w:t>
      </w:r>
      <w:proofErr w:type="spellEnd"/>
      <w:r>
        <w:t xml:space="preserve">, USFWS; John </w:t>
      </w:r>
      <w:proofErr w:type="spellStart"/>
      <w:r>
        <w:t>Wullschlegger</w:t>
      </w:r>
      <w:proofErr w:type="spellEnd"/>
    </w:p>
    <w:p w:rsidR="0002484C" w:rsidRDefault="0002484C" w:rsidP="00111B0E">
      <w:pPr>
        <w:pStyle w:val="ListParagraph"/>
        <w:numPr>
          <w:ilvl w:val="2"/>
          <w:numId w:val="13"/>
        </w:numPr>
      </w:pPr>
      <w:r>
        <w:t>There is another d</w:t>
      </w:r>
      <w:r>
        <w:t xml:space="preserve">raft of bylaws out for review. </w:t>
      </w:r>
    </w:p>
    <w:p w:rsidR="00111B0E" w:rsidRDefault="0002484C" w:rsidP="00111B0E">
      <w:pPr>
        <w:pStyle w:val="ListParagraph"/>
        <w:numPr>
          <w:ilvl w:val="0"/>
          <w:numId w:val="3"/>
        </w:numPr>
      </w:pPr>
      <w:r>
        <w:t xml:space="preserve">Coordinating the Coordination update </w:t>
      </w:r>
    </w:p>
    <w:p w:rsidR="006C6C0F" w:rsidRDefault="0002484C" w:rsidP="006C6C0F">
      <w:pPr>
        <w:pStyle w:val="ListParagraph"/>
        <w:numPr>
          <w:ilvl w:val="0"/>
          <w:numId w:val="13"/>
        </w:numPr>
      </w:pPr>
      <w:r>
        <w:t xml:space="preserve">PNWER – Stephen Phillips </w:t>
      </w:r>
    </w:p>
    <w:p w:rsidR="0002484C" w:rsidRDefault="0002484C" w:rsidP="006C6C0F">
      <w:pPr>
        <w:pStyle w:val="ListParagraph"/>
        <w:numPr>
          <w:ilvl w:val="1"/>
          <w:numId w:val="13"/>
        </w:numPr>
      </w:pPr>
      <w:r>
        <w:t>Had a webinar regarding COVID and invasive species, but it has been quiet since then. Rolling out some new webinars.</w:t>
      </w:r>
    </w:p>
    <w:p w:rsidR="006C6C0F" w:rsidRDefault="0002484C" w:rsidP="0002484C">
      <w:pPr>
        <w:pStyle w:val="ListParagraph"/>
        <w:numPr>
          <w:ilvl w:val="0"/>
          <w:numId w:val="13"/>
        </w:numPr>
      </w:pPr>
      <w:r>
        <w:t>NAISMA and NISAW – Elizabeth Brown</w:t>
      </w:r>
    </w:p>
    <w:p w:rsidR="0002484C" w:rsidRDefault="0002484C" w:rsidP="006C6C0F">
      <w:pPr>
        <w:pStyle w:val="ListParagraph"/>
        <w:numPr>
          <w:ilvl w:val="1"/>
          <w:numId w:val="13"/>
        </w:numPr>
      </w:pPr>
      <w:r>
        <w:t xml:space="preserve">Kicking off planning this week. Travel seems unlikely in spring but possible in summer or fall. The committee is open to anyone who wants to participate. First meeting is about organizing. The long goal is a national strategy. Conference Aug 6-8. </w:t>
      </w:r>
    </w:p>
    <w:p w:rsidR="0002484C" w:rsidRDefault="0002484C" w:rsidP="006C6C0F">
      <w:pPr>
        <w:pStyle w:val="ListParagraph"/>
        <w:numPr>
          <w:ilvl w:val="0"/>
          <w:numId w:val="13"/>
        </w:numPr>
      </w:pPr>
      <w:r>
        <w:t xml:space="preserve">NMMA and ABYC– Dennis </w:t>
      </w:r>
      <w:proofErr w:type="spellStart"/>
      <w:r>
        <w:t>Zabaglo</w:t>
      </w:r>
      <w:proofErr w:type="spellEnd"/>
    </w:p>
    <w:p w:rsidR="0002484C" w:rsidRDefault="0002484C" w:rsidP="006C6C0F">
      <w:pPr>
        <w:pStyle w:val="ListParagraph"/>
        <w:numPr>
          <w:ilvl w:val="1"/>
          <w:numId w:val="13"/>
        </w:numPr>
      </w:pPr>
      <w:r>
        <w:t xml:space="preserve">Met last to have conversation about dip tank type </w:t>
      </w:r>
      <w:proofErr w:type="spellStart"/>
      <w:r>
        <w:t>decon</w:t>
      </w:r>
      <w:proofErr w:type="spellEnd"/>
      <w:r>
        <w:t xml:space="preserve"> unit. </w:t>
      </w:r>
    </w:p>
    <w:p w:rsidR="0002484C" w:rsidRDefault="0002484C" w:rsidP="006C6C0F">
      <w:pPr>
        <w:pStyle w:val="ListParagraph"/>
        <w:numPr>
          <w:ilvl w:val="0"/>
          <w:numId w:val="13"/>
        </w:numPr>
      </w:pPr>
      <w:r>
        <w:t>WSIA – Elizabeth Brown</w:t>
      </w:r>
    </w:p>
    <w:p w:rsidR="0002484C" w:rsidRDefault="0002484C" w:rsidP="006C6C0F">
      <w:pPr>
        <w:pStyle w:val="ListParagraph"/>
        <w:numPr>
          <w:ilvl w:val="1"/>
          <w:numId w:val="13"/>
        </w:numPr>
      </w:pPr>
      <w:r>
        <w:t>The document has been edited. Dennis will sign. Volvo has been working on developing system that inject</w:t>
      </w:r>
      <w:r w:rsidR="006C6C0F">
        <w:t>s</w:t>
      </w:r>
      <w:r>
        <w:t xml:space="preserve"> hot water from engine into ballast tank. </w:t>
      </w:r>
    </w:p>
    <w:p w:rsidR="006C6C0F" w:rsidRDefault="0002484C" w:rsidP="0002484C">
      <w:pPr>
        <w:pStyle w:val="ListParagraph"/>
        <w:numPr>
          <w:ilvl w:val="0"/>
          <w:numId w:val="13"/>
        </w:numPr>
      </w:pPr>
      <w:r>
        <w:t xml:space="preserve">DOI Safeguarding the West – John </w:t>
      </w:r>
      <w:proofErr w:type="spellStart"/>
      <w:r>
        <w:t>Wullschleger</w:t>
      </w:r>
      <w:proofErr w:type="spellEnd"/>
    </w:p>
    <w:p w:rsidR="006C6C0F" w:rsidRDefault="0002484C" w:rsidP="0002484C">
      <w:pPr>
        <w:pStyle w:val="ListParagraph"/>
        <w:numPr>
          <w:ilvl w:val="1"/>
          <w:numId w:val="13"/>
        </w:numPr>
      </w:pPr>
      <w:r>
        <w:t xml:space="preserve">Final report is finished. Continuing to meet as a group. Working with Jolene </w:t>
      </w:r>
      <w:proofErr w:type="spellStart"/>
      <w:r>
        <w:t>Trullijo</w:t>
      </w:r>
      <w:proofErr w:type="spellEnd"/>
      <w:r>
        <w:t xml:space="preserve"> to figure out how more agencies can </w:t>
      </w:r>
      <w:r w:rsidR="006C6C0F">
        <w:t>get plugged into the data base.</w:t>
      </w:r>
    </w:p>
    <w:p w:rsidR="006C6C0F" w:rsidRDefault="0002484C" w:rsidP="0002484C">
      <w:pPr>
        <w:pStyle w:val="ListParagraph"/>
        <w:numPr>
          <w:ilvl w:val="0"/>
          <w:numId w:val="13"/>
        </w:numPr>
      </w:pPr>
      <w:r>
        <w:t>ACOE (WRDA) - Stephen Phillips</w:t>
      </w:r>
    </w:p>
    <w:p w:rsidR="0002484C" w:rsidRDefault="0002484C" w:rsidP="006C6C0F">
      <w:pPr>
        <w:pStyle w:val="ListParagraph"/>
        <w:numPr>
          <w:ilvl w:val="1"/>
          <w:numId w:val="13"/>
        </w:numPr>
      </w:pPr>
      <w:r>
        <w:t>Flowering rush did not make it</w:t>
      </w:r>
      <w:r w:rsidR="006C6C0F">
        <w:t xml:space="preserve"> in</w:t>
      </w:r>
      <w:r>
        <w:t xml:space="preserve"> this year. Going to try it again next year. Haven’t heard bad news in the reports </w:t>
      </w:r>
      <w:r w:rsidR="006C6C0F">
        <w:t>from</w:t>
      </w:r>
      <w:r>
        <w:t xml:space="preserve"> other basins. There is money in the bank and it needs to spent. Working on RR portion of WRDA. </w:t>
      </w:r>
    </w:p>
    <w:p w:rsidR="006C6C0F" w:rsidRDefault="0002484C" w:rsidP="0002484C">
      <w:pPr>
        <w:pStyle w:val="ListParagraph"/>
        <w:numPr>
          <w:ilvl w:val="0"/>
          <w:numId w:val="13"/>
        </w:numPr>
      </w:pPr>
      <w:r>
        <w:t xml:space="preserve">WGA - James Dominguez on the Council </w:t>
      </w:r>
    </w:p>
    <w:p w:rsidR="006C6C0F" w:rsidRDefault="0002484C" w:rsidP="0002484C">
      <w:pPr>
        <w:pStyle w:val="ListParagraph"/>
        <w:numPr>
          <w:ilvl w:val="1"/>
          <w:numId w:val="13"/>
        </w:numPr>
      </w:pPr>
      <w:r>
        <w:t>Data mobilization campaign was started before the biosecurity initiative. It is an effort to standardize databases with USGS. They are looking to launch next year. Get all of your data through Google tool in the futur</w:t>
      </w:r>
      <w:r w:rsidR="006C6C0F">
        <w:t>e. All of this is in the works.</w:t>
      </w:r>
    </w:p>
    <w:p w:rsidR="006C6C0F" w:rsidRDefault="0002484C" w:rsidP="0002484C">
      <w:pPr>
        <w:pStyle w:val="ListParagraph"/>
        <w:numPr>
          <w:ilvl w:val="0"/>
          <w:numId w:val="13"/>
        </w:numPr>
      </w:pPr>
      <w:r>
        <w:t xml:space="preserve">AFWA – Elizabeth Brown </w:t>
      </w:r>
    </w:p>
    <w:p w:rsidR="0002484C" w:rsidRDefault="0002484C" w:rsidP="006C6C0F">
      <w:pPr>
        <w:pStyle w:val="ListParagraph"/>
        <w:numPr>
          <w:ilvl w:val="1"/>
          <w:numId w:val="13"/>
        </w:numPr>
      </w:pPr>
      <w:r>
        <w:t xml:space="preserve">Meeting beginning of September. Just announced all of their workshop sessions this morning. Can register on website. </w:t>
      </w:r>
    </w:p>
    <w:p w:rsidR="006C6C0F" w:rsidRDefault="0002484C" w:rsidP="0002484C">
      <w:pPr>
        <w:pStyle w:val="ListParagraph"/>
        <w:numPr>
          <w:ilvl w:val="0"/>
          <w:numId w:val="13"/>
        </w:numPr>
      </w:pPr>
      <w:r>
        <w:t xml:space="preserve">WAFWA – Elizabeth Brown </w:t>
      </w:r>
    </w:p>
    <w:p w:rsidR="0002484C" w:rsidRDefault="0002484C" w:rsidP="006C6C0F">
      <w:pPr>
        <w:pStyle w:val="ListParagraph"/>
        <w:numPr>
          <w:ilvl w:val="1"/>
          <w:numId w:val="13"/>
        </w:numPr>
      </w:pPr>
      <w:r>
        <w:t xml:space="preserve">Meeting again Dec. or Jan. There have been conversations about coordination meetings. People are getting </w:t>
      </w:r>
      <w:proofErr w:type="spellStart"/>
      <w:r>
        <w:t>deconed</w:t>
      </w:r>
      <w:proofErr w:type="spellEnd"/>
      <w:r>
        <w:t xml:space="preserve"> </w:t>
      </w:r>
      <w:r w:rsidR="006C6C0F">
        <w:t xml:space="preserve">again </w:t>
      </w:r>
      <w:r>
        <w:t>even after they have</w:t>
      </w:r>
      <w:r w:rsidR="006C6C0F">
        <w:t xml:space="preserve"> already</w:t>
      </w:r>
      <w:r>
        <w:t xml:space="preserve"> been </w:t>
      </w:r>
      <w:proofErr w:type="spellStart"/>
      <w:r>
        <w:t>deconed</w:t>
      </w:r>
      <w:proofErr w:type="spellEnd"/>
      <w:r>
        <w:t xml:space="preserve"> at Powell. They are attempting to schedule a coordination meeting in December. Also, committee came up at the WAFWA meeting in July. </w:t>
      </w:r>
    </w:p>
    <w:p w:rsidR="006C6C0F" w:rsidRDefault="0002484C" w:rsidP="0002484C">
      <w:pPr>
        <w:pStyle w:val="ListParagraph"/>
        <w:numPr>
          <w:ilvl w:val="0"/>
          <w:numId w:val="13"/>
        </w:numPr>
      </w:pPr>
      <w:r>
        <w:t>WISCE – Allison Zach</w:t>
      </w:r>
    </w:p>
    <w:p w:rsidR="0002484C" w:rsidRDefault="0002484C" w:rsidP="006C6C0F">
      <w:pPr>
        <w:pStyle w:val="ListParagraph"/>
        <w:numPr>
          <w:ilvl w:val="1"/>
          <w:numId w:val="13"/>
        </w:numPr>
      </w:pPr>
      <w:r>
        <w:t xml:space="preserve">Last discussion for AIS discussion in hatcheries. Looking for checklist the can be circulated among states. </w:t>
      </w:r>
    </w:p>
    <w:p w:rsidR="006C6C0F" w:rsidRDefault="0002484C" w:rsidP="0002484C">
      <w:pPr>
        <w:pStyle w:val="ListParagraph"/>
        <w:numPr>
          <w:ilvl w:val="0"/>
          <w:numId w:val="13"/>
        </w:numPr>
      </w:pPr>
      <w:r>
        <w:t>Great Lakes Panel - Used boat discussion - Tom Woolf</w:t>
      </w:r>
    </w:p>
    <w:p w:rsidR="0002484C" w:rsidRDefault="0002484C" w:rsidP="0002484C">
      <w:pPr>
        <w:pStyle w:val="ListParagraph"/>
        <w:numPr>
          <w:ilvl w:val="1"/>
          <w:numId w:val="13"/>
        </w:numPr>
      </w:pPr>
      <w:r>
        <w:t>Would the WRP like to help with this issue… There has b</w:t>
      </w:r>
      <w:r w:rsidR="006C6C0F">
        <w:t>een double the amount of mussel</w:t>
      </w:r>
      <w:r>
        <w:t xml:space="preserve"> boats in Tahoe and those are people buying used boats from the </w:t>
      </w:r>
      <w:r>
        <w:lastRenderedPageBreak/>
        <w:t xml:space="preserve">Midwest. There could be some interest in this issue. The two panels could make a joint recommendation to the task force, but what would the request be? Could a multi-panel committee be created to address the issue? Tom will further pursue the idea. </w:t>
      </w:r>
    </w:p>
    <w:p w:rsidR="006C6C0F" w:rsidRDefault="0002484C" w:rsidP="0002484C">
      <w:pPr>
        <w:pStyle w:val="ListParagraph"/>
        <w:numPr>
          <w:ilvl w:val="0"/>
          <w:numId w:val="13"/>
        </w:numPr>
      </w:pPr>
      <w:r>
        <w:t>Announcements – ALL</w:t>
      </w:r>
    </w:p>
    <w:p w:rsidR="005A2A20" w:rsidRDefault="006C6C0F" w:rsidP="006C6C0F">
      <w:pPr>
        <w:pStyle w:val="ListParagraph"/>
        <w:numPr>
          <w:ilvl w:val="1"/>
          <w:numId w:val="13"/>
        </w:numPr>
      </w:pPr>
      <w:r>
        <w:t>None</w:t>
      </w:r>
      <w:bookmarkStart w:id="0" w:name="_GoBack"/>
      <w:bookmarkEnd w:id="0"/>
    </w:p>
    <w:sectPr w:rsidR="005A2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CD9"/>
    <w:multiLevelType w:val="hybridMultilevel"/>
    <w:tmpl w:val="63064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70835"/>
    <w:multiLevelType w:val="hybridMultilevel"/>
    <w:tmpl w:val="1660AC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506E1"/>
    <w:multiLevelType w:val="hybridMultilevel"/>
    <w:tmpl w:val="16309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47A62"/>
    <w:multiLevelType w:val="hybridMultilevel"/>
    <w:tmpl w:val="A5702C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F07D05"/>
    <w:multiLevelType w:val="hybridMultilevel"/>
    <w:tmpl w:val="AA0C3B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5180B"/>
    <w:multiLevelType w:val="hybridMultilevel"/>
    <w:tmpl w:val="29225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C73D9E"/>
    <w:multiLevelType w:val="hybridMultilevel"/>
    <w:tmpl w:val="297E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70A32"/>
    <w:multiLevelType w:val="hybridMultilevel"/>
    <w:tmpl w:val="AAC25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A56F9"/>
    <w:multiLevelType w:val="hybridMultilevel"/>
    <w:tmpl w:val="89389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BB2E37"/>
    <w:multiLevelType w:val="hybridMultilevel"/>
    <w:tmpl w:val="D21621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D031BC"/>
    <w:multiLevelType w:val="hybridMultilevel"/>
    <w:tmpl w:val="678A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01929"/>
    <w:multiLevelType w:val="hybridMultilevel"/>
    <w:tmpl w:val="C152F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D9506BE"/>
    <w:multiLevelType w:val="hybridMultilevel"/>
    <w:tmpl w:val="A0E4E4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E27017"/>
    <w:multiLevelType w:val="hybridMultilevel"/>
    <w:tmpl w:val="E54053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3C333E"/>
    <w:multiLevelType w:val="hybridMultilevel"/>
    <w:tmpl w:val="17F09F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9B3120"/>
    <w:multiLevelType w:val="hybridMultilevel"/>
    <w:tmpl w:val="C1A2E6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084CC4"/>
    <w:multiLevelType w:val="hybridMultilevel"/>
    <w:tmpl w:val="6D4C99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5765B"/>
    <w:multiLevelType w:val="hybridMultilevel"/>
    <w:tmpl w:val="817E4F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C271F4"/>
    <w:multiLevelType w:val="hybridMultilevel"/>
    <w:tmpl w:val="018CD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A45A3"/>
    <w:multiLevelType w:val="hybridMultilevel"/>
    <w:tmpl w:val="26389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AF62A3"/>
    <w:multiLevelType w:val="hybridMultilevel"/>
    <w:tmpl w:val="105AA3A2"/>
    <w:lvl w:ilvl="0" w:tplc="DC623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20"/>
  </w:num>
  <w:num w:numId="4">
    <w:abstractNumId w:val="12"/>
  </w:num>
  <w:num w:numId="5">
    <w:abstractNumId w:val="10"/>
  </w:num>
  <w:num w:numId="6">
    <w:abstractNumId w:val="4"/>
  </w:num>
  <w:num w:numId="7">
    <w:abstractNumId w:val="9"/>
  </w:num>
  <w:num w:numId="8">
    <w:abstractNumId w:val="17"/>
  </w:num>
  <w:num w:numId="9">
    <w:abstractNumId w:val="1"/>
  </w:num>
  <w:num w:numId="10">
    <w:abstractNumId w:val="2"/>
  </w:num>
  <w:num w:numId="11">
    <w:abstractNumId w:val="13"/>
  </w:num>
  <w:num w:numId="12">
    <w:abstractNumId w:val="11"/>
  </w:num>
  <w:num w:numId="13">
    <w:abstractNumId w:val="19"/>
  </w:num>
  <w:num w:numId="14">
    <w:abstractNumId w:val="3"/>
  </w:num>
  <w:num w:numId="15">
    <w:abstractNumId w:val="7"/>
  </w:num>
  <w:num w:numId="16">
    <w:abstractNumId w:val="14"/>
  </w:num>
  <w:num w:numId="17">
    <w:abstractNumId w:val="18"/>
  </w:num>
  <w:num w:numId="18">
    <w:abstractNumId w:val="6"/>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4C"/>
    <w:rsid w:val="0002484C"/>
    <w:rsid w:val="00111B0E"/>
    <w:rsid w:val="001F7E7E"/>
    <w:rsid w:val="00247229"/>
    <w:rsid w:val="004D0C55"/>
    <w:rsid w:val="005A2A20"/>
    <w:rsid w:val="006C6C0F"/>
    <w:rsid w:val="009235FD"/>
    <w:rsid w:val="00A2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54D4"/>
  <w15:chartTrackingRefBased/>
  <w15:docId w15:val="{9BE6E5CC-A741-4F6B-AB16-DE51EBFC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48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8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484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24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6247</Characters>
  <Application>Microsoft Office Word</Application>
  <DocSecurity>0</DocSecurity>
  <Lines>367</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Parker</dc:creator>
  <cp:keywords/>
  <dc:description/>
  <cp:lastModifiedBy>Mason Parker</cp:lastModifiedBy>
  <cp:revision>2</cp:revision>
  <dcterms:created xsi:type="dcterms:W3CDTF">2020-09-16T21:53:00Z</dcterms:created>
  <dcterms:modified xsi:type="dcterms:W3CDTF">2020-09-16T21:53:00Z</dcterms:modified>
</cp:coreProperties>
</file>